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8BF" w:rsidRPr="009E48BF" w:rsidRDefault="009E48BF" w:rsidP="009E48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48B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4C736E38" wp14:editId="03584007">
            <wp:extent cx="6152515" cy="238506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385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E48BF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CEC4F" wp14:editId="7E22937F">
                <wp:simplePos x="0" y="0"/>
                <wp:positionH relativeFrom="column">
                  <wp:posOffset>2646045</wp:posOffset>
                </wp:positionH>
                <wp:positionV relativeFrom="paragraph">
                  <wp:posOffset>-260350</wp:posOffset>
                </wp:positionV>
                <wp:extent cx="240665" cy="237490"/>
                <wp:effectExtent l="0" t="0" r="6985" b="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66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48BF" w:rsidRDefault="009E48BF" w:rsidP="009E48BF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left:0;text-align:left;margin-left:208.35pt;margin-top:-20.5pt;width:18.95pt;height:18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" stroked="f">
                <v:textbox style="mso-fit-shape-to-text:t">
                  <w:txbxContent>
                    <w:p w:rsidR="009E48BF" w:rsidRDefault="009E48BF" w:rsidP="009E48BF"/>
                  </w:txbxContent>
                </v:textbox>
              </v:shape>
            </w:pict>
          </mc:Fallback>
        </mc:AlternateContent>
      </w:r>
    </w:p>
    <w:p w:rsidR="009E48BF" w:rsidRPr="009E48BF" w:rsidRDefault="009E48BF" w:rsidP="009E48BF">
      <w:pPr>
        <w:spacing w:after="0" w:line="240" w:lineRule="auto"/>
        <w:jc w:val="both"/>
        <w:rPr>
          <w:rFonts w:ascii="Arial" w:eastAsia="Times New Roman" w:hAnsi="Arial" w:cs="Times New Roman"/>
          <w:b/>
          <w:sz w:val="4"/>
          <w:szCs w:val="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9E48BF" w:rsidRPr="009E48BF" w:rsidTr="00841B24">
        <w:trPr>
          <w:trHeight w:val="1441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9E48BF" w:rsidRPr="009E48BF" w:rsidRDefault="009E48BF" w:rsidP="009E48B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E48B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«__» __________20_</w:t>
            </w:r>
            <w:r w:rsidRPr="009E48BF">
              <w:rPr>
                <w:rFonts w:ascii="Times New Roman" w:eastAsia="Times New Roman" w:hAnsi="Times New Roman" w:cs="Times New Roman"/>
                <w:color w:val="000000"/>
                <w:sz w:val="28"/>
                <w:lang w:val="en-US" w:eastAsia="ru-RU"/>
              </w:rPr>
              <w:t>__</w:t>
            </w:r>
            <w:r w:rsidRPr="009E48B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_ г.                                                                 № __________</w:t>
            </w:r>
          </w:p>
          <w:p w:rsidR="009E48BF" w:rsidRPr="009E48BF" w:rsidRDefault="009E48BF" w:rsidP="009E48BF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</w:pPr>
            <w:r w:rsidRPr="009E48BF">
              <w:rPr>
                <w:rFonts w:ascii="Times New Roman" w:eastAsia="Times New Roman" w:hAnsi="Times New Roman" w:cs="Times New Roman"/>
                <w:color w:val="000000"/>
                <w:sz w:val="28"/>
                <w:lang w:eastAsia="ru-RU"/>
              </w:rPr>
              <w:t>г. Улан-Удэ</w:t>
            </w:r>
          </w:p>
        </w:tc>
      </w:tr>
      <w:tr w:rsidR="009E48BF" w:rsidRPr="009E48BF" w:rsidTr="00841B24">
        <w:trPr>
          <w:trHeight w:val="229"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9E48BF" w:rsidRPr="009E48BF" w:rsidRDefault="009E48BF" w:rsidP="009E48BF">
            <w:pPr>
              <w:shd w:val="clear" w:color="auto" w:fill="FFFFFF"/>
              <w:tabs>
                <w:tab w:val="left" w:pos="442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 </w:t>
            </w:r>
            <w:r w:rsidRPr="009E4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сроках, местах и порядке информирования о результатах</w:t>
            </w:r>
          </w:p>
          <w:p w:rsidR="009E48BF" w:rsidRPr="009E48BF" w:rsidRDefault="009E48BF" w:rsidP="009E48BF">
            <w:pPr>
              <w:shd w:val="clear" w:color="auto" w:fill="FFFFFF"/>
              <w:tabs>
                <w:tab w:val="left" w:pos="4428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E48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итогового сочинения (изложения) </w:t>
            </w:r>
            <w:r w:rsidR="00445C4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2023-2024</w:t>
            </w:r>
            <w:r w:rsidR="000E13D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учебном</w:t>
            </w:r>
            <w:r w:rsidRPr="009E48B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</w:tbl>
    <w:p w:rsidR="009E48BF" w:rsidRPr="009E48BF" w:rsidRDefault="009E48BF" w:rsidP="009E48BF">
      <w:pPr>
        <w:spacing w:after="0"/>
        <w:jc w:val="both"/>
        <w:rPr>
          <w:rFonts w:ascii="Arial" w:eastAsia="Times New Roman" w:hAnsi="Arial" w:cs="Times New Roman"/>
          <w:sz w:val="28"/>
          <w:szCs w:val="28"/>
          <w:lang w:eastAsia="ru-RU"/>
        </w:rPr>
      </w:pPr>
    </w:p>
    <w:p w:rsidR="009E48BF" w:rsidRPr="009E48BF" w:rsidRDefault="009E48BF" w:rsidP="009E48BF">
      <w:pPr>
        <w:tabs>
          <w:tab w:val="left" w:pos="1037"/>
        </w:tabs>
        <w:autoSpaceDE w:val="0"/>
        <w:autoSpaceDN w:val="0"/>
        <w:adjustRightInd w:val="0"/>
        <w:spacing w:before="5" w:after="0"/>
        <w:ind w:firstLine="6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8BF" w:rsidRPr="009E48BF" w:rsidRDefault="009E48BF" w:rsidP="009E48BF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9E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Порядком проведения государственной итоговой аттестации по образовательным программам среднего </w:t>
      </w:r>
      <w:r w:rsidR="003640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образования, утвержденного</w:t>
      </w:r>
      <w:r w:rsidRPr="009E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риказом Министерства просвещения Российской</w:t>
      </w:r>
      <w:r w:rsidR="00445C4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и Федеральной службой по надзору в сфере образования и науки (</w:t>
      </w:r>
      <w:proofErr w:type="spellStart"/>
      <w:r w:rsidR="00445C4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Рособрнадзор</w:t>
      </w:r>
      <w:proofErr w:type="spellEnd"/>
      <w:r w:rsidR="00445C4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) от </w:t>
      </w: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  <w:r w:rsidR="00445C4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04.04.2023</w:t>
      </w: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№ </w:t>
      </w:r>
      <w:r w:rsidR="00445C42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233/552</w:t>
      </w: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, в целях своевременного информирования </w:t>
      </w:r>
      <w:r w:rsidR="00364067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участников</w:t>
      </w: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о результатах итогового сочинения (изложения),</w:t>
      </w: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</w:t>
      </w:r>
      <w:proofErr w:type="gramEnd"/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р и к а з ы в а ю:</w:t>
      </w:r>
      <w:r w:rsidRPr="009E48BF">
        <w:rPr>
          <w:rFonts w:ascii="Times New Roman" w:eastAsia="Times New Roman" w:hAnsi="Times New Roman" w:cs="Times New Roman"/>
          <w:b/>
          <w:color w:val="000000"/>
          <w:spacing w:val="-3"/>
          <w:sz w:val="28"/>
          <w:szCs w:val="28"/>
          <w:lang w:eastAsia="ru-RU"/>
        </w:rPr>
        <w:t xml:space="preserve"> </w:t>
      </w:r>
    </w:p>
    <w:p w:rsidR="009E48BF" w:rsidRPr="009E48BF" w:rsidRDefault="009E48BF" w:rsidP="009E48BF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 </w:t>
      </w:r>
      <w:r w:rsidRPr="009E48B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днем официального опубликования результатов </w:t>
      </w:r>
      <w:r w:rsidRPr="009E4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итогового сочинения (изложения) день заседания государственной экзаменационной комиссии Республики Бурятия для проведения государственной итоговой аттестации по образовательным программам среднего общего образования  (далее – ГЭК), на котором утверждены результаты итогового сочинения (изложения).</w:t>
      </w:r>
    </w:p>
    <w:p w:rsidR="009E48BF" w:rsidRPr="009E48BF" w:rsidRDefault="009E48BF" w:rsidP="009E48BF">
      <w:pPr>
        <w:numPr>
          <w:ilvl w:val="0"/>
          <w:numId w:val="2"/>
        </w:numPr>
        <w:tabs>
          <w:tab w:val="left" w:pos="709"/>
          <w:tab w:val="left" w:pos="851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Определить следующие сроки и места информирования о результатах</w:t>
      </w: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итогового сочинения (изложения)</w:t>
      </w:r>
      <w:r w:rsidRPr="009E48B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:</w:t>
      </w:r>
    </w:p>
    <w:p w:rsidR="00445C42" w:rsidRDefault="009E48BF" w:rsidP="009E48BF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итогового сочинения (изложения) о </w:t>
      </w:r>
      <w:r w:rsidRPr="00445C4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полученных результатах  </w:t>
      </w:r>
      <w:r w:rsidRPr="0044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информируется не позднее двух рабочих дней со дня их </w:t>
      </w:r>
      <w:r w:rsidRPr="0044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утверждения ГЭК</w:t>
      </w:r>
      <w:r w:rsidR="00E53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основного срока не позднее 20 декабря 2023 года, дополнительных сроков не позднее </w:t>
      </w:r>
      <w:r w:rsidR="003C4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E53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февраля 2024 года, не позднее</w:t>
      </w:r>
      <w:r w:rsidR="003C4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</w:t>
      </w:r>
      <w:r w:rsidR="00E53C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апреля 2024 года. </w:t>
      </w:r>
      <w:r w:rsidRPr="00445C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E48BF" w:rsidRPr="00445C42" w:rsidRDefault="009E48BF" w:rsidP="009E48BF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5C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выпускники текущего года с результатами итогового сочинения (изложения) ознакамливаются в образовательных организациях, в которых осваивают образовательные программы среднего </w:t>
      </w:r>
      <w:bookmarkStart w:id="0" w:name="_GoBack"/>
      <w:bookmarkEnd w:id="0"/>
      <w:r w:rsidRPr="00445C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общего образования;</w:t>
      </w:r>
    </w:p>
    <w:p w:rsidR="00460A8F" w:rsidRDefault="009E48BF" w:rsidP="00460A8F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выпускники прошлых лет, лица, обучающиеся по образовательным программам среднего профессионального образования с результатами итогового сочинения (изложения) ознакамливаются в местах регистрации на написание итогового сочинения (изложения), в образовательных организациях, в которых осваивают образовательные программы среднего профессионального образования;</w:t>
      </w:r>
    </w:p>
    <w:p w:rsidR="009E48BF" w:rsidRPr="00460A8F" w:rsidRDefault="009E48BF" w:rsidP="00460A8F">
      <w:pPr>
        <w:numPr>
          <w:ilvl w:val="1"/>
          <w:numId w:val="2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A8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 итогового сочинения (изложения) может ознакомиться самостоятельно с образами бланков итогового сочинения и результатами итогового сочинения (изложения) на официальном информационном портале ЕГЭ</w:t>
      </w:r>
      <w:r w:rsidR="00460A8F" w:rsidRPr="0046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9" w:history="1">
        <w:r w:rsidR="00460A8F" w:rsidRPr="004571A8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https://checkege.rustest.ru/</w:t>
        </w:r>
      </w:hyperlink>
      <w:r w:rsidR="0046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0A8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60A8F" w:rsidRPr="0046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60A8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официальном сайте ГБУ «РЦОИ и ОКО» (</w:t>
      </w:r>
      <w:hyperlink r:id="rId10" w:history="1">
        <w:r w:rsidRPr="00460A8F">
          <w:rPr>
            <w:rFonts w:ascii="Times New Roman" w:eastAsia="Times New Roman" w:hAnsi="Times New Roman" w:cs="Times New Roman"/>
            <w:spacing w:val="-3"/>
            <w:sz w:val="28"/>
            <w:szCs w:val="28"/>
            <w:u w:val="single"/>
            <w:lang w:eastAsia="ru-RU"/>
          </w:rPr>
          <w:t>http://burinko.ru/</w:t>
        </w:r>
      </w:hyperlink>
      <w:proofErr w:type="gramStart"/>
      <w:r w:rsidRPr="00460A8F">
        <w:rPr>
          <w:rFonts w:ascii="Times New Roman" w:eastAsia="Times New Roman" w:hAnsi="Times New Roman" w:cs="Times New Roman"/>
          <w:spacing w:val="-3"/>
          <w:sz w:val="28"/>
          <w:szCs w:val="28"/>
          <w:u w:val="single"/>
          <w:lang w:eastAsia="ru-RU"/>
        </w:rPr>
        <w:t xml:space="preserve"> </w:t>
      </w:r>
      <w:r w:rsidRPr="00460A8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)</w:t>
      </w:r>
      <w:proofErr w:type="gramEnd"/>
      <w:r w:rsidRPr="00460A8F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в течение </w:t>
      </w:r>
      <w:r w:rsidRPr="00460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двух календарных дней со дня  утверждения ГЭК результатов итогового сочинения (изложения). </w:t>
      </w:r>
    </w:p>
    <w:p w:rsidR="009E48BF" w:rsidRPr="009E48BF" w:rsidRDefault="009E48BF" w:rsidP="009E48BF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3. Отделу дошкольного и общего образования (</w:t>
      </w:r>
      <w:r w:rsidR="00C90F4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Е.В. </w:t>
      </w:r>
      <w:proofErr w:type="spellStart"/>
      <w:r w:rsidR="00C90F4A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Тулаева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)</w:t>
      </w: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обеспечить размещение объявления о</w:t>
      </w:r>
      <w:r w:rsidRPr="009E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сроках, местах и порядке информирования о результатах итогового сочинения (изложения) </w:t>
      </w:r>
      <w:r w:rsidRPr="009E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445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2023-2024</w:t>
      </w:r>
      <w:r w:rsidR="00C90F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учебном </w:t>
      </w:r>
      <w:r w:rsidRPr="009E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году</w:t>
      </w: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на официальном сайте Министерства образования и науки Республики Бурятия </w:t>
      </w:r>
      <w:hyperlink r:id="rId11" w:history="1">
        <w:r w:rsidRPr="009E48BF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http://egov-buryatia.ru/minobr/</w:t>
        </w:r>
      </w:hyperlink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9E48BF" w:rsidRPr="009E48BF" w:rsidRDefault="009E48BF" w:rsidP="009E48BF">
      <w:pPr>
        <w:shd w:val="clear" w:color="auto" w:fill="FFFFFF"/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4. </w:t>
      </w: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 местног</w:t>
      </w:r>
      <w:r w:rsidR="003640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самоуправления, </w:t>
      </w:r>
      <w:proofErr w:type="gramStart"/>
      <w:r w:rsidR="0036406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осуществляющих</w:t>
      </w:r>
      <w:proofErr w:type="gramEnd"/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управление в сфере образования</w:t>
      </w:r>
      <w:r w:rsidR="00E53C6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обеспечить:</w:t>
      </w:r>
    </w:p>
    <w:p w:rsidR="009E48BF" w:rsidRPr="009E48BF" w:rsidRDefault="009E48BF" w:rsidP="009E48BF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4.1. размещение в средствах массовой информации объявлений, содержащих сведения о</w:t>
      </w:r>
      <w:r w:rsidRPr="009E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сроках, местах и порядке информирования о результатах итогового сочинения (изложения) </w:t>
      </w:r>
      <w:r w:rsidRPr="009E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r w:rsidR="00445C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2023-2024</w:t>
      </w:r>
      <w:r w:rsidR="00C90F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учебном </w:t>
      </w:r>
      <w:r w:rsidRPr="009E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48BF" w:rsidRPr="009E48BF" w:rsidRDefault="009E48BF" w:rsidP="009E48BF">
      <w:pPr>
        <w:shd w:val="clear" w:color="auto" w:fill="FFFFFF"/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lastRenderedPageBreak/>
        <w:t>4.2.  своевременное ознакомление участников итогового сочинения (изложения) с полученными результатами в сроки и в порядке, установленные настоящим приказом.</w:t>
      </w:r>
    </w:p>
    <w:p w:rsidR="009E48BF" w:rsidRPr="009E48BF" w:rsidRDefault="009E48BF" w:rsidP="009E48BF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360" w:lineRule="auto"/>
        <w:ind w:hanging="783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ГБУ «РЦОИ и ОКО» (</w:t>
      </w:r>
      <w:proofErr w:type="spellStart"/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Чимитова</w:t>
      </w:r>
      <w:proofErr w:type="spellEnd"/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Д.К.):</w:t>
      </w:r>
    </w:p>
    <w:p w:rsidR="009E48BF" w:rsidRPr="009E48BF" w:rsidRDefault="009E48BF" w:rsidP="009E48BF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>5.1. в срок не позднее чем через 5 календарных дней после проведения проверки и оценивания итогового сочинения (изложения) экспертами комиссий образовательных организаций внести сведения в РИС о результатах обработки бланков итогового сочинения (изложения);</w:t>
      </w:r>
    </w:p>
    <w:p w:rsidR="009E48BF" w:rsidRPr="009E48BF" w:rsidRDefault="009E48BF" w:rsidP="009E48BF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</w:r>
      <w:r w:rsidRPr="009E48B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 xml:space="preserve">5.2. в </w:t>
      </w:r>
      <w:r w:rsidR="00445C4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установленные </w:t>
      </w:r>
      <w:proofErr w:type="spellStart"/>
      <w:r w:rsidR="00445C4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>Рособнадзором</w:t>
      </w:r>
      <w:proofErr w:type="spellEnd"/>
      <w:r w:rsidR="00445C42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сроки </w:t>
      </w:r>
      <w:r w:rsidRPr="009E48B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представить в ГЭК на утверждение протоколы проверки результатов</w:t>
      </w:r>
      <w:r w:rsidRPr="009E48B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итогового сочинения (изложения)</w:t>
      </w:r>
      <w:r w:rsidRPr="009E48BF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  <w:lang w:eastAsia="ru-RU"/>
        </w:rPr>
        <w:t>;</w:t>
      </w:r>
    </w:p>
    <w:p w:rsidR="009E48BF" w:rsidRPr="009E48BF" w:rsidRDefault="009E48BF" w:rsidP="009E48BF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ab/>
        <w:t>5.3. п</w:t>
      </w:r>
      <w:r w:rsidRPr="009E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осле получения протокола ГЭК об утверждении результатов итогового сочинения (изложения) в течение трёх часов направить протокол с результатами итогового сочинения (изложения) в органы местног</w:t>
      </w:r>
      <w:r w:rsidR="003C49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самоуправления, осуществляющих</w:t>
      </w:r>
      <w:r w:rsidRPr="009E48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управление в сфере образования </w:t>
      </w:r>
      <w:r w:rsidRPr="009E48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защищенной сети передачи данных</w:t>
      </w:r>
      <w:r w:rsidRPr="009E48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E48BF" w:rsidRPr="009E48BF" w:rsidRDefault="009E48BF" w:rsidP="009E48BF">
      <w:pPr>
        <w:shd w:val="clear" w:color="auto" w:fill="FFFFFF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6. </w:t>
      </w:r>
      <w:proofErr w:type="gramStart"/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Контроль за</w:t>
      </w:r>
      <w:proofErr w:type="gramEnd"/>
      <w:r w:rsidRPr="009E48BF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9E48BF" w:rsidRPr="009E48BF" w:rsidRDefault="009E48BF" w:rsidP="009E48B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9E48BF" w:rsidRDefault="009E48BF" w:rsidP="009E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8BF" w:rsidRDefault="009E48BF" w:rsidP="009E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A1B" w:rsidRDefault="00142A1B" w:rsidP="009E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A1B" w:rsidRDefault="00142A1B" w:rsidP="009E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A1B" w:rsidRDefault="00142A1B" w:rsidP="009E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8BF" w:rsidRDefault="009E48BF" w:rsidP="009E48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2A1B" w:rsidRPr="00BF0A5A" w:rsidRDefault="00142A1B" w:rsidP="00142A1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F0A5A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BF0A5A">
        <w:rPr>
          <w:rFonts w:ascii="Times New Roman" w:hAnsi="Times New Roman" w:cs="Times New Roman"/>
          <w:sz w:val="28"/>
          <w:szCs w:val="28"/>
        </w:rPr>
        <w:t xml:space="preserve"> заместителя министра</w:t>
      </w:r>
    </w:p>
    <w:p w:rsidR="00142A1B" w:rsidRPr="00BF0A5A" w:rsidRDefault="00142A1B" w:rsidP="00142A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0A5A">
        <w:rPr>
          <w:rFonts w:ascii="Times New Roman" w:hAnsi="Times New Roman" w:cs="Times New Roman"/>
          <w:sz w:val="28"/>
          <w:szCs w:val="28"/>
        </w:rPr>
        <w:t xml:space="preserve">- председателя Комитета общего </w:t>
      </w:r>
    </w:p>
    <w:p w:rsidR="00142A1B" w:rsidRPr="00BF0A5A" w:rsidRDefault="00142A1B" w:rsidP="00142A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0A5A">
        <w:rPr>
          <w:rFonts w:ascii="Times New Roman" w:hAnsi="Times New Roman" w:cs="Times New Roman"/>
          <w:sz w:val="28"/>
          <w:szCs w:val="28"/>
        </w:rPr>
        <w:t xml:space="preserve">и дополнительного образования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F0A5A">
        <w:rPr>
          <w:rFonts w:ascii="Times New Roman" w:hAnsi="Times New Roman" w:cs="Times New Roman"/>
          <w:sz w:val="28"/>
          <w:szCs w:val="28"/>
        </w:rPr>
        <w:t xml:space="preserve"> 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F0A5A">
        <w:rPr>
          <w:rFonts w:ascii="Times New Roman" w:hAnsi="Times New Roman" w:cs="Times New Roman"/>
          <w:sz w:val="28"/>
          <w:szCs w:val="28"/>
        </w:rPr>
        <w:t>Б-Д</w:t>
      </w:r>
      <w:proofErr w:type="gramEnd"/>
      <w:r w:rsidRPr="00BF0A5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F0A5A">
        <w:rPr>
          <w:rFonts w:ascii="Times New Roman" w:hAnsi="Times New Roman" w:cs="Times New Roman"/>
          <w:sz w:val="28"/>
          <w:szCs w:val="28"/>
        </w:rPr>
        <w:t>Буянтуев</w:t>
      </w:r>
      <w:proofErr w:type="spellEnd"/>
      <w:r w:rsidRPr="00BF0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48BF" w:rsidRPr="009E48BF" w:rsidRDefault="009E48BF" w:rsidP="009E48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8BF" w:rsidRP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P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P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P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48BF" w:rsidRP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463603900"/>
    </w:p>
    <w:p w:rsidR="009E48BF" w:rsidRP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E48B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Исп. Малеева Е.В.,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тел.: </w:t>
      </w:r>
      <w:r w:rsidRPr="009E48BF">
        <w:rPr>
          <w:rFonts w:ascii="Times New Roman" w:eastAsia="Times New Roman" w:hAnsi="Times New Roman" w:cs="Times New Roman"/>
          <w:sz w:val="20"/>
          <w:szCs w:val="20"/>
          <w:lang w:eastAsia="ru-RU"/>
        </w:rPr>
        <w:t>21-35-97</w:t>
      </w:r>
      <w:bookmarkEnd w:id="1"/>
    </w:p>
    <w:p w:rsidR="009E48BF" w:rsidRPr="009E48BF" w:rsidRDefault="009E48BF" w:rsidP="009E48B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E4B15" w:rsidRDefault="003E4B15"/>
    <w:sectPr w:rsidR="003E4B15" w:rsidSect="00433236">
      <w:footerReference w:type="even" r:id="rId12"/>
      <w:footerReference w:type="default" r:id="rId13"/>
      <w:pgSz w:w="11906" w:h="16838" w:code="9"/>
      <w:pgMar w:top="1134" w:right="707" w:bottom="993" w:left="1418" w:header="680" w:footer="680" w:gutter="0"/>
      <w:cols w:space="720"/>
      <w:noEndnote/>
      <w:titlePg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A61" w:rsidRDefault="00DE6A61">
      <w:pPr>
        <w:spacing w:after="0" w:line="240" w:lineRule="auto"/>
      </w:pPr>
      <w:r>
        <w:separator/>
      </w:r>
    </w:p>
  </w:endnote>
  <w:endnote w:type="continuationSeparator" w:id="0">
    <w:p w:rsidR="00DE6A61" w:rsidRDefault="00DE6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CA" w:rsidRDefault="009E48BF" w:rsidP="0010226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34BCA" w:rsidRDefault="00DE6A61" w:rsidP="00534BC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CA" w:rsidRDefault="00DE6A61" w:rsidP="00534B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A61" w:rsidRDefault="00DE6A61">
      <w:pPr>
        <w:spacing w:after="0" w:line="240" w:lineRule="auto"/>
      </w:pPr>
      <w:r>
        <w:separator/>
      </w:r>
    </w:p>
  </w:footnote>
  <w:footnote w:type="continuationSeparator" w:id="0">
    <w:p w:rsidR="00DE6A61" w:rsidRDefault="00DE6A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C684D"/>
    <w:multiLevelType w:val="hybridMultilevel"/>
    <w:tmpl w:val="B8681E12"/>
    <w:lvl w:ilvl="0" w:tplc="72D01562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7F594980"/>
    <w:multiLevelType w:val="multilevel"/>
    <w:tmpl w:val="18EC95DE"/>
    <w:lvl w:ilvl="0">
      <w:start w:val="1"/>
      <w:numFmt w:val="decimal"/>
      <w:lvlText w:val="%1."/>
      <w:lvlJc w:val="left"/>
      <w:pPr>
        <w:ind w:left="1350" w:hanging="81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8BF"/>
    <w:rsid w:val="000E13DC"/>
    <w:rsid w:val="00142A1B"/>
    <w:rsid w:val="00364067"/>
    <w:rsid w:val="003C49E6"/>
    <w:rsid w:val="003E4B15"/>
    <w:rsid w:val="00445C42"/>
    <w:rsid w:val="00460A8F"/>
    <w:rsid w:val="00690CD7"/>
    <w:rsid w:val="009E48BF"/>
    <w:rsid w:val="00A7442D"/>
    <w:rsid w:val="00C90F4A"/>
    <w:rsid w:val="00C96CDB"/>
    <w:rsid w:val="00D16113"/>
    <w:rsid w:val="00DE6A61"/>
    <w:rsid w:val="00E5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E48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9E48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E48BF"/>
  </w:style>
  <w:style w:type="paragraph" w:styleId="a6">
    <w:name w:val="Balloon Text"/>
    <w:basedOn w:val="a"/>
    <w:link w:val="a7"/>
    <w:uiPriority w:val="99"/>
    <w:semiHidden/>
    <w:unhideWhenUsed/>
    <w:rsid w:val="009E4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48B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60A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E48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9E48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E48BF"/>
  </w:style>
  <w:style w:type="paragraph" w:styleId="a6">
    <w:name w:val="Balloon Text"/>
    <w:basedOn w:val="a"/>
    <w:link w:val="a7"/>
    <w:uiPriority w:val="99"/>
    <w:semiHidden/>
    <w:unhideWhenUsed/>
    <w:rsid w:val="009E4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48BF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460A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gov-buryatia.ru/minobr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burink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heckege.rustes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4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Владимировна Малеева</dc:creator>
  <cp:lastModifiedBy>Екатерина Владимировна Малеева</cp:lastModifiedBy>
  <cp:revision>7</cp:revision>
  <cp:lastPrinted>2022-10-03T05:36:00Z</cp:lastPrinted>
  <dcterms:created xsi:type="dcterms:W3CDTF">2021-10-18T05:17:00Z</dcterms:created>
  <dcterms:modified xsi:type="dcterms:W3CDTF">2023-09-29T00:10:00Z</dcterms:modified>
</cp:coreProperties>
</file>